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07"/>
        <w:gridCol w:w="1049"/>
        <w:gridCol w:w="4267"/>
      </w:tblGrid>
      <w:tr>
        <w:trPr>
          <w:trHeight w:val="3900" w:hRule="atLeast"/>
        </w:trPr>
        <w:tc>
          <w:tcPr>
            <w:tcW w:w="4607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60"/>
              </w:rPr>
            </w:pPr>
            <w:r>
              <w:rPr/>
              <w:drawing>
                <wp:inline distT="0" distB="0" distL="0" distR="0">
                  <wp:extent cx="581025" cy="685800"/>
                  <wp:effectExtent l="0" t="0" r="0" b="0"/>
                  <wp:docPr id="1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3"/>
              <w:widowControl w:val="false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ДЕПАРТАМЕНТ</w:t>
            </w:r>
          </w:p>
          <w:p>
            <w:pPr>
              <w:pStyle w:val="Style23"/>
              <w:widowControl w:val="false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ИНФОРМАЦИОННОЙ ПОЛИТИКИ</w:t>
            </w:r>
          </w:p>
          <w:p>
            <w:pPr>
              <w:pStyle w:val="Style23"/>
              <w:widowControl w:val="false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ПРИМОРСКОГО КРАЯ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ул. 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 220-55-13, факс: (423) 220-92-80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pressdep</w:t>
            </w:r>
            <w:r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primorsky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________________№ 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mc:AlternateContent>
                <mc:Choice Requires="wps">
                  <w:drawing>
                    <wp:anchor behindDoc="0" distT="0" distB="3810" distL="0" distR="0" simplePos="0" locked="0" layoutInCell="1" allowOverlap="1" relativeHeight="3" wp14:anchorId="724E2EAA">
                      <wp:simplePos x="0" y="0"/>
                      <wp:positionH relativeFrom="column">
                        <wp:posOffset>307340</wp:posOffset>
                      </wp:positionH>
                      <wp:positionV relativeFrom="page">
                        <wp:posOffset>2159635</wp:posOffset>
                      </wp:positionV>
                      <wp:extent cx="1261110" cy="243840"/>
                      <wp:effectExtent l="0" t="0" r="0" b="3810"/>
                      <wp:wrapNone/>
                      <wp:docPr id="2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080" cy="243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2"/>
                                    <w:widowControl w:val="false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t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3" path="m0,0l-2147483645,0l-2147483645,-2147483646l0,-2147483646xe" stroked="f" o:allowincell="f" style="position:absolute;margin-left:24.2pt;margin-top:170.05pt;width:99.25pt;height:19.15pt;mso-wrap-style:square;v-text-anchor:top;mso-position-vertical-relative:page" wp14:anchorId="724E2EAA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2"/>
                              <w:widowControl w:val="false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3810" distL="0" distR="0" simplePos="0" locked="0" layoutInCell="1" allowOverlap="1" relativeHeight="5" wp14:anchorId="75D8F4F0">
                      <wp:simplePos x="0" y="0"/>
                      <wp:positionH relativeFrom="column">
                        <wp:posOffset>1739900</wp:posOffset>
                      </wp:positionH>
                      <wp:positionV relativeFrom="page">
                        <wp:posOffset>2159635</wp:posOffset>
                      </wp:positionV>
                      <wp:extent cx="933450" cy="243840"/>
                      <wp:effectExtent l="0" t="0" r="0" b="3810"/>
                      <wp:wrapNone/>
                      <wp:docPr id="3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80" cy="243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2"/>
                                    <w:widowControl w:val="false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" path="m0,0l-2147483645,0l-2147483645,-2147483646l0,-2147483646xe" stroked="f" o:allowincell="f" style="position:absolute;margin-left:137pt;margin-top:170.05pt;width:73.45pt;height:19.15pt;mso-wrap-style:none;v-text-anchor:middle;mso-position-vertical-relative:page" wp14:anchorId="75D8F4F0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2"/>
                              <w:widowControl w:val="false"/>
                              <w:rPr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t>На _____________от ____________</w:t>
            </w:r>
          </w:p>
        </w:tc>
        <w:tc>
          <w:tcPr>
            <w:tcW w:w="104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267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Главам 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муниципальных образований Приморского края</w:t>
            </w:r>
          </w:p>
        </w:tc>
      </w:tr>
    </w:tbl>
    <w:p>
      <w:pPr>
        <w:pStyle w:val="Normal"/>
        <w:spacing w:lineRule="exact" w:line="3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коллеги!</w:t>
      </w:r>
    </w:p>
    <w:p>
      <w:pPr>
        <w:pStyle w:val="Normal"/>
        <w:spacing w:lineRule="auto" w:line="3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047" w:leader="none"/>
          <w:tab w:val="left" w:pos="4231" w:leader="none"/>
        </w:tabs>
        <w:spacing w:lineRule="auto" w:line="3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России Владимир Путин объявил 2024 год в России Годом семьи. В соответствии с задачей, поставленной Администрацией Президента, на территориях субъектов необходимо провести информационную кампанию с помощью всех возможных ресурсов. </w:t>
      </w:r>
    </w:p>
    <w:p>
      <w:pPr>
        <w:pStyle w:val="Normal"/>
        <w:widowControl w:val="false"/>
        <w:tabs>
          <w:tab w:val="clear" w:pos="708"/>
          <w:tab w:val="left" w:pos="2047" w:leader="none"/>
          <w:tab w:val="left" w:pos="4231" w:leader="none"/>
        </w:tabs>
        <w:spacing w:lineRule="auto" w:line="3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направляем ссылку на банк материалов: видеоролики, заставки для медиафасадов, макеты баннеров – для дальнейшей работы. </w:t>
      </w:r>
    </w:p>
    <w:p>
      <w:pPr>
        <w:pStyle w:val="Normal"/>
        <w:widowControl w:val="false"/>
        <w:tabs>
          <w:tab w:val="clear" w:pos="708"/>
          <w:tab w:val="left" w:pos="2047" w:leader="none"/>
          <w:tab w:val="left" w:pos="4231" w:leader="none"/>
        </w:tabs>
        <w:spacing w:lineRule="auto" w:line="3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просим разместить баннеры на официальных ресурсах муниципальных образований, в том числе в социальных сетях, и на сайтах ключевых организаций ваших муниципалитетов. </w:t>
      </w:r>
    </w:p>
    <w:p>
      <w:pPr>
        <w:pStyle w:val="Normal"/>
        <w:widowControl w:val="false"/>
        <w:tabs>
          <w:tab w:val="clear" w:pos="708"/>
          <w:tab w:val="left" w:pos="2047" w:leader="none"/>
          <w:tab w:val="left" w:pos="4231" w:leader="none"/>
        </w:tabs>
        <w:spacing w:lineRule="auto" w:line="3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проделанной работе просим направить до 7 июня 2024 года по форме: </w:t>
      </w:r>
      <w:hyperlink r:id="rId3">
        <w:r>
          <w:rPr>
            <w:rStyle w:val="-"/>
            <w:color w:val="000000"/>
            <w:sz w:val="28"/>
            <w:szCs w:val="28"/>
          </w:rPr>
          <w:t>https://goo.su/SCFpj2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8"/>
          <w:tab w:val="left" w:pos="2047" w:leader="none"/>
          <w:tab w:val="left" w:pos="4231" w:leader="none"/>
        </w:tabs>
        <w:spacing w:lineRule="auto" w:line="36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материалы: </w:t>
      </w:r>
      <w:hyperlink r:id="rId4">
        <w:r>
          <w:rPr>
            <w:rStyle w:val="-"/>
            <w:sz w:val="28"/>
            <w:szCs w:val="28"/>
          </w:rPr>
          <w:t>https://goo.su/VWw264</w:t>
        </w:r>
      </w:hyperlink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Hlk1392750631"/>
      <w:bookmarkStart w:id="1" w:name="_Hlk139275063"/>
      <w:bookmarkStart w:id="2" w:name="_Hlk1392750631"/>
      <w:bookmarkStart w:id="3" w:name="_Hlk139275063"/>
      <w:bookmarkEnd w:id="2"/>
      <w:bookmarkEnd w:id="3"/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  <w:tab/>
        <w:tab/>
        <w:t xml:space="preserve">                     </w:t>
        <w:tab/>
        <w:t xml:space="preserve">   А.М. Забелло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Исп. А.А. Кулешова</w:t>
      </w:r>
      <w:r>
        <w:rPr>
          <w:color w:val="000000"/>
          <w:sz w:val="24"/>
          <w:szCs w:val="24"/>
        </w:rPr>
        <w:t xml:space="preserve">, </w:t>
      </w:r>
      <w:bookmarkStart w:id="4" w:name="_GoBack"/>
      <w:bookmarkEnd w:id="4"/>
      <w:r>
        <w:rPr>
          <w:color w:val="000000"/>
          <w:sz w:val="24"/>
          <w:szCs w:val="24"/>
        </w:rPr>
        <w:t xml:space="preserve">89510098138 </w:t>
      </w:r>
    </w:p>
    <w:sectPr>
      <w:type w:val="nextPage"/>
      <w:pgSz w:w="11906" w:h="16838"/>
      <w:pgMar w:left="1418" w:right="851" w:gutter="0" w:header="0" w:top="766" w:footer="0" w:bottom="7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2" w:qFormat="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 w:uiPriority="67" w:qFormat="1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 w:uiPriority="62" w:qFormat="1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lineRule="auto" w:line="276" w:before="200" w:after="0"/>
      <w:outlineLvl w:val="1"/>
    </w:pPr>
    <w:rPr>
      <w:rFonts w:ascii="Cambria" w:hAnsi="Cambria" w:eastAsia="" w:cs="宋体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lineRule="auto" w:line="276" w:before="200" w:after="0"/>
      <w:outlineLvl w:val="2"/>
    </w:pPr>
    <w:rPr>
      <w:rFonts w:ascii="Cambria" w:hAnsi="Cambria" w:eastAsia="" w:cs="宋体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Style12" w:customStyle="1">
    <w:name w:val="Символ сноски"/>
    <w:uiPriority w:val="99"/>
    <w:semiHidden/>
    <w:unhideWhenUsed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Style14">
    <w:name w:val="Emphasis"/>
    <w:basedOn w:val="DefaultParagraphFont"/>
    <w:uiPriority w:val="20"/>
    <w:qFormat/>
    <w:rPr>
      <w:i/>
      <w:iCs/>
    </w:rPr>
  </w:style>
  <w:style w:type="character" w:styleId="-">
    <w:name w:val="Hyperlink"/>
    <w:uiPriority w:val="99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Style15" w:customStyle="1">
    <w:name w:val="Основной текст Знак"/>
    <w:qFormat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6" w:customStyle="1">
    <w:name w:val="Текст выноски Знак"/>
    <w:link w:val="BalloonText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Style19" w:customStyle="1">
    <w:name w:val="Основной текст_"/>
    <w:basedOn w:val="DefaultParagraphFont"/>
    <w:link w:val="13"/>
    <w:qFormat/>
    <w:rPr>
      <w:rFonts w:ascii="Times New Roman" w:hAnsi="Times New Roman" w:eastAsia="Times New Roman"/>
      <w:spacing w:val="9"/>
      <w:shd w:fill="FFFFFF" w:val="clear"/>
    </w:rPr>
  </w:style>
  <w:style w:type="character" w:styleId="Style20" w:customStyle="1">
    <w:name w:val="Текст Знак"/>
    <w:basedOn w:val="DefaultParagraphFont"/>
    <w:link w:val="PlainText"/>
    <w:uiPriority w:val="99"/>
    <w:qFormat/>
    <w:rPr>
      <w:rFonts w:eastAsia="Calibri" w:cs="宋体" w:cstheme="minorBidi" w:eastAsiaTheme="minorHAnsi"/>
      <w:sz w:val="22"/>
      <w:szCs w:val="21"/>
      <w:lang w:eastAsia="en-US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" w:cs="宋体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31" w:customStyle="1">
    <w:name w:val="Заголовок 3 Знак"/>
    <w:basedOn w:val="DefaultParagraphFont"/>
    <w:uiPriority w:val="9"/>
    <w:qFormat/>
    <w:rPr>
      <w:rFonts w:ascii="Cambria" w:hAnsi="Cambria" w:eastAsia="" w:cs="宋体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21" w:customStyle="1">
    <w:name w:val="Текст сноски Знак"/>
    <w:basedOn w:val="DefaultParagraphFont"/>
    <w:uiPriority w:val="99"/>
    <w:semiHidden/>
    <w:qFormat/>
    <w:rPr>
      <w:lang w:eastAsia="en-US"/>
    </w:rPr>
  </w:style>
  <w:style w:type="character" w:styleId="Duplabel" w:customStyle="1">
    <w:name w:val="duplabel"/>
    <w:basedOn w:val="DefaultParagraphFont"/>
    <w:qFormat/>
    <w:rPr/>
  </w:style>
  <w:style w:type="character" w:styleId="Nobr" w:customStyle="1">
    <w:name w:val="nobr"/>
    <w:basedOn w:val="DefaultParagraphFont"/>
    <w:qFormat/>
    <w:rPr/>
  </w:style>
  <w:style w:type="character" w:styleId="Source" w:customStyle="1">
    <w:name w:val="source"/>
    <w:basedOn w:val="DefaultParagraphFont"/>
    <w:qFormat/>
    <w:rPr/>
  </w:style>
  <w:style w:type="character" w:styleId="Newshd" w:customStyle="1">
    <w:name w:val="newshd"/>
    <w:basedOn w:val="DefaultParagraphFont"/>
    <w:qFormat/>
    <w:rPr/>
  </w:style>
  <w:style w:type="character" w:styleId="News-info-source" w:customStyle="1">
    <w:name w:val="news-info-source"/>
    <w:basedOn w:val="DefaultParagraphFont"/>
    <w:qFormat/>
    <w:rPr/>
  </w:style>
  <w:style w:type="character" w:styleId="S1mailrucssattributepostfix" w:customStyle="1">
    <w:name w:val="s1mailrucssattributepostfix"/>
    <w:basedOn w:val="DefaultParagraphFont"/>
    <w:qFormat/>
    <w:rPr/>
  </w:style>
  <w:style w:type="character" w:styleId="Topiclabel" w:customStyle="1">
    <w:name w:val="topic_label"/>
    <w:basedOn w:val="DefaultParagraphFont"/>
    <w:qFormat/>
    <w:rPr/>
  </w:style>
  <w:style w:type="character" w:styleId="Bumpedfont15mailrucssattributepostfix" w:customStyle="1">
    <w:name w:val="bumpedfont15mailrucssattributepostfix"/>
    <w:basedOn w:val="DefaultParagraphFont"/>
    <w:qFormat/>
    <w:rPr/>
  </w:style>
  <w:style w:type="character" w:styleId="Textdesktop-12pta75er" w:customStyle="1">
    <w:name w:val="text_desktop-12pt__a75er"/>
    <w:basedOn w:val="DefaultParagraphFont"/>
    <w:qFormat/>
    <w:rPr/>
  </w:style>
  <w:style w:type="character" w:styleId="News-info-author" w:customStyle="1">
    <w:name w:val="news-info-author"/>
    <w:basedOn w:val="DefaultParagraphFont"/>
    <w:qFormat/>
    <w:rPr/>
  </w:style>
  <w:style w:type="character" w:styleId="Storyinfo-source" w:customStyle="1">
    <w:name w:val="story__info-source"/>
    <w:basedOn w:val="DefaultParagraphFont"/>
    <w:qFormat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007dc"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qFormat/>
    <w:pPr>
      <w:spacing w:lineRule="exact" w:line="280"/>
      <w:jc w:val="center"/>
    </w:pPr>
    <w:rPr>
      <w:b/>
      <w:sz w:val="20"/>
      <w:szCs w:val="20"/>
    </w:rPr>
  </w:style>
  <w:style w:type="paragraph" w:styleId="Style24">
    <w:name w:val="List"/>
    <w:basedOn w:val="Style23"/>
    <w:qFormat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/>
    <w:rPr>
      <w:rFonts w:ascii="Tahoma" w:hAnsi="Tahoma"/>
      <w:sz w:val="16"/>
      <w:szCs w:val="16"/>
    </w:rPr>
  </w:style>
  <w:style w:type="paragraph" w:styleId="PlainText">
    <w:name w:val="Plain Text"/>
    <w:basedOn w:val="Normal"/>
    <w:link w:val="Style20"/>
    <w:uiPriority w:val="99"/>
    <w:unhideWhenUsed/>
    <w:qFormat/>
    <w:pPr/>
    <w:rPr>
      <w:rFonts w:ascii="Calibri" w:hAnsi="Calibri" w:eastAsia="Calibri" w:cs="宋体" w:cstheme="minorBidi" w:eastAsiaTheme="minorHAnsi"/>
      <w:sz w:val="22"/>
      <w:szCs w:val="21"/>
      <w:lang w:eastAsia="en-US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Style28">
    <w:name w:val="Footnote Text"/>
    <w:basedOn w:val="Normal"/>
    <w:link w:val="Style21"/>
    <w:uiPriority w:val="99"/>
    <w:semiHidden/>
    <w:unhideWhenUsed/>
    <w:qFormat/>
    <w:pPr/>
    <w:rPr>
      <w:rFonts w:ascii="Calibri" w:hAnsi="Calibri" w:eastAsia="Calibri"/>
      <w:sz w:val="20"/>
      <w:szCs w:val="20"/>
      <w:lang w:eastAsia="en-US"/>
    </w:rPr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Normal"/>
    <w:link w:val="Style1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TOC 2"/>
    <w:basedOn w:val="Normal"/>
    <w:next w:val="Normal"/>
    <w:semiHidden/>
    <w:qFormat/>
    <w:pPr>
      <w:tabs>
        <w:tab w:val="clear" w:pos="708"/>
        <w:tab w:val="right" w:pos="9403" w:leader="dot"/>
      </w:tabs>
      <w:ind w:left="720" w:hanging="0"/>
    </w:pPr>
    <w:rPr>
      <w:b/>
      <w:szCs w:val="20"/>
    </w:rPr>
  </w:style>
  <w:style w:type="paragraph" w:styleId="Style31">
    <w:name w:val="Footer"/>
    <w:basedOn w:val="Normal"/>
    <w:link w:val="Style18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13" w:customStyle="1">
    <w:name w:val="Основной текст1"/>
    <w:basedOn w:val="Normal"/>
    <w:link w:val="Style19"/>
    <w:qFormat/>
    <w:pPr>
      <w:shd w:val="clear" w:color="auto" w:fill="FFFFFF"/>
      <w:spacing w:lineRule="exact" w:line="274" w:before="360" w:after="0"/>
      <w:jc w:val="both"/>
    </w:pPr>
    <w:rPr>
      <w:spacing w:val="9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23" w:customStyle="1">
    <w:name w:val="Основной текст2"/>
    <w:basedOn w:val="Normal"/>
    <w:qFormat/>
    <w:pPr>
      <w:shd w:val="clear" w:color="auto" w:fill="FFFFFF"/>
      <w:spacing w:lineRule="atLeast" w:line="0" w:before="0" w:after="240"/>
    </w:pPr>
    <w:rPr>
      <w:spacing w:val="8"/>
    </w:rPr>
  </w:style>
  <w:style w:type="paragraph" w:styleId="14" w:customStyle="1">
    <w:name w:val="Без интервала1"/>
    <w:uiPriority w:val="1"/>
    <w:qFormat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Sectioncaption" w:customStyle="1">
    <w:name w:val="section__caption"/>
    <w:basedOn w:val="Normal"/>
    <w:qFormat/>
    <w:pPr>
      <w:spacing w:beforeAutospacing="1" w:afterAutospacing="1"/>
    </w:pPr>
    <w:rPr/>
  </w:style>
  <w:style w:type="paragraph" w:styleId="BodyText21" w:customStyle="1">
    <w:name w:val="Body Text 21"/>
    <w:basedOn w:val="Normal"/>
    <w:qFormat/>
    <w:pPr>
      <w:ind w:firstLine="720"/>
    </w:pPr>
    <w:rPr>
      <w:sz w:val="20"/>
      <w:szCs w:val="20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eastAsia="Tahoma" w:cs="Noto Sans Devanagari" w:ascii="Times New Roman" w:hAnsi="Times New Roman"/>
      <w:color w:val="auto"/>
      <w:kern w:val="0"/>
      <w:sz w:val="24"/>
      <w:szCs w:val="24"/>
      <w:lang w:eastAsia="zh-CN" w:bidi="hi-IN" w:val="ru-RU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qFormat/>
    <w:pPr>
      <w:jc w:val="center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1">
    <w:name w:val="Table Web 1"/>
    <w:basedOn w:val="a1"/>
    <w:uiPriority w:val="99"/>
    <w:semiHidden/>
    <w:unhideWhenUsed/>
    <w:qFormat/>
    <w:pPr>
      <w:spacing w:after="200" w:line="276" w:lineRule="auto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31">
    <w:name w:val="Заголовок 3 Знак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">
    <w:name w:val="Сетка таблицы3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32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Сетка таблицы33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Сетка таблицы34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Сетка таблицы35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36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37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8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Сетка таблицы39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0">
    <w:name w:val="Сетка таблицы310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-3">
    <w:name w:val="Medium Grid 1 Accent 3"/>
    <w:basedOn w:val="a1"/>
    <w:uiPriority w:val="67"/>
    <w:qFormat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6">
    <w:name w:val="Сетка таблицы16"/>
    <w:basedOn w:val="a1"/>
    <w:uiPriority w:val="59"/>
    <w:qFormat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">
    <w:name w:val="Сетка таблицы31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">
    <w:name w:val="Сетка таблицы312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Сетка таблицы32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Сетка таблицы33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Сетка таблицы34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Сетка таблицы35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Сетка таблицы36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Сетка таблицы37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Сетка таблицы38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Сетка таблицы39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1">
    <w:name w:val="Сетка таблицы3101"/>
    <w:basedOn w:val="a1"/>
    <w:uiPriority w:val="59"/>
    <w:qFormat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1"/>
    <w:uiPriority w:val="59"/>
    <w:qFormat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-31">
    <w:name w:val="Средняя сетка 1 - Акцент 31"/>
    <w:basedOn w:val="a1"/>
    <w:uiPriority w:val="67"/>
    <w:qFormat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61">
    <w:name w:val="Сетка таблицы161"/>
    <w:basedOn w:val="a1"/>
    <w:uiPriority w:val="59"/>
    <w:qFormat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qFormat/>
    <w:pPr>
      <w:jc w:val="both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1"/>
    <w:basedOn w:val="a1"/>
    <w:uiPriority w:val="59"/>
    <w:qFormat/>
    <w:pPr>
      <w:jc w:val="both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5">
    <w:name w:val="Light Grid Accent 5"/>
    <w:basedOn w:val="-1"/>
    <w:uiPriority w:val="62"/>
    <w:qFormat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  <w:color w:val="auto"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auto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auto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auto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auto" w:sz="8" w:space="0"/>
        </w:tcBorders>
      </w:tcPr>
    </w:tblStylePr>
  </w:style>
  <w:style w:type="table" w:styleId="-10">
    <w:name w:val="Light Grid Accent 1"/>
    <w:basedOn w:val="-1"/>
    <w:uiPriority w:val="62"/>
    <w:qFormat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  <w:color w:val="auto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auto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auto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auto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auto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o.su/SCFpj2" TargetMode="External"/><Relationship Id="rId4" Type="http://schemas.openxmlformats.org/officeDocument/2006/relationships/hyperlink" Target="https://goo.su/VWw26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LibreOffice/7.5.6.2$Linux_X86_64 LibreOffice_project/50$Build-2</Application>
  <AppVersion>15.0000</AppVersion>
  <Pages>1</Pages>
  <Words>128</Words>
  <Characters>945</Characters>
  <CharactersWithSpaces>1089</CharactersWithSpaces>
  <Paragraphs>20</Paragraphs>
  <Company>АПК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2024-02-19T04:59:00Z</dcterms:created>
  <dc:creator>Nekrasova_TE</dc:creator>
  <dc:description/>
  <dc:language>ru-RU</dc:language>
  <cp:lastModifiedBy/>
  <cp:lastPrinted>2023-12-08T11:09:00Z</cp:lastPrinted>
  <dcterms:modified xsi:type="dcterms:W3CDTF">2024-05-24T15:37:25Z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